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B0B" w:rsidRPr="005B784C" w:rsidRDefault="00696B0B" w:rsidP="00FE720B">
      <w:pPr>
        <w:rPr>
          <w:b/>
        </w:rPr>
      </w:pPr>
      <w:bookmarkStart w:id="0" w:name="_Toc481143938"/>
      <w:r w:rsidRPr="005B784C">
        <w:rPr>
          <w:b/>
        </w:rPr>
        <w:t xml:space="preserve">Allegato </w:t>
      </w:r>
      <w:bookmarkEnd w:id="0"/>
      <w:r w:rsidR="00F0482D" w:rsidRPr="005B784C">
        <w:rPr>
          <w:b/>
        </w:rPr>
        <w:t>F)</w:t>
      </w:r>
    </w:p>
    <w:p w:rsidR="00696B0B" w:rsidRPr="005B784C" w:rsidRDefault="00696B0B" w:rsidP="00FE720B">
      <w:pPr>
        <w:jc w:val="right"/>
        <w:rPr>
          <w:rFonts w:eastAsia="Calibri"/>
        </w:rPr>
      </w:pPr>
      <w:r w:rsidRPr="005B784C">
        <w:rPr>
          <w:rFonts w:eastAsia="Calibri"/>
        </w:rPr>
        <w:t xml:space="preserve">Al </w:t>
      </w:r>
      <w:r w:rsidR="00FE720B" w:rsidRPr="005B784C">
        <w:rPr>
          <w:rFonts w:eastAsia="Calibri"/>
        </w:rPr>
        <w:t>G.A.L.</w:t>
      </w:r>
      <w:r w:rsidRPr="005B784C">
        <w:rPr>
          <w:rFonts w:eastAsia="Calibri"/>
        </w:rPr>
        <w:t xml:space="preserve"> </w:t>
      </w:r>
      <w:r w:rsidR="003F6669" w:rsidRPr="005B784C">
        <w:rPr>
          <w:rFonts w:eastAsia="Calibri"/>
        </w:rPr>
        <w:t>Terra dei Messapi</w:t>
      </w:r>
      <w:r w:rsidRPr="005B784C">
        <w:rPr>
          <w:rFonts w:eastAsia="Calibri"/>
        </w:rPr>
        <w:t xml:space="preserve"> </w:t>
      </w:r>
      <w:r w:rsidR="00DE0EE7" w:rsidRPr="005B784C">
        <w:rPr>
          <w:rFonts w:eastAsia="Calibri"/>
        </w:rPr>
        <w:t>S</w:t>
      </w:r>
      <w:r w:rsidR="003F6669" w:rsidRPr="005B784C">
        <w:rPr>
          <w:rFonts w:eastAsia="Calibri"/>
        </w:rPr>
        <w:t>.r</w:t>
      </w:r>
      <w:r w:rsidRPr="005B784C">
        <w:rPr>
          <w:rFonts w:eastAsia="Calibri"/>
        </w:rPr>
        <w:t>.</w:t>
      </w:r>
      <w:r w:rsidR="003F6669" w:rsidRPr="005B784C">
        <w:rPr>
          <w:rFonts w:eastAsia="Calibri"/>
        </w:rPr>
        <w:t>l</w:t>
      </w:r>
    </w:p>
    <w:p w:rsidR="00696B0B" w:rsidRPr="005B784C" w:rsidRDefault="003F6669" w:rsidP="00FE720B">
      <w:pPr>
        <w:jc w:val="right"/>
        <w:rPr>
          <w:rFonts w:eastAsia="Calibri"/>
        </w:rPr>
      </w:pPr>
      <w:r w:rsidRPr="005B784C">
        <w:rPr>
          <w:rFonts w:eastAsia="Calibri"/>
        </w:rPr>
        <w:t>Via Albricci, n.3</w:t>
      </w:r>
    </w:p>
    <w:p w:rsidR="00696B0B" w:rsidRPr="005B784C" w:rsidRDefault="003F6669" w:rsidP="00FE720B">
      <w:pPr>
        <w:jc w:val="right"/>
        <w:rPr>
          <w:rFonts w:eastAsia="Calibri"/>
        </w:rPr>
      </w:pPr>
      <w:r w:rsidRPr="005B784C">
        <w:rPr>
          <w:rFonts w:eastAsia="Calibri"/>
        </w:rPr>
        <w:t>72023 – Mesagne</w:t>
      </w:r>
      <w:r w:rsidR="00696B0B" w:rsidRPr="005B784C">
        <w:rPr>
          <w:rFonts w:eastAsia="Calibri"/>
        </w:rPr>
        <w:t xml:space="preserve"> (</w:t>
      </w:r>
      <w:r w:rsidRPr="005B784C">
        <w:rPr>
          <w:rFonts w:eastAsia="Calibri"/>
        </w:rPr>
        <w:t>BR</w:t>
      </w:r>
      <w:r w:rsidR="00696B0B" w:rsidRPr="005B784C">
        <w:rPr>
          <w:rFonts w:eastAsia="Calibri"/>
        </w:rPr>
        <w:t>)</w:t>
      </w:r>
    </w:p>
    <w:p w:rsidR="00696B0B" w:rsidRPr="005B784C" w:rsidRDefault="00696B0B" w:rsidP="00FE720B">
      <w:pPr>
        <w:rPr>
          <w:rFonts w:cs="Arial"/>
        </w:rPr>
      </w:pPr>
    </w:p>
    <w:p w:rsidR="00696B0B" w:rsidRPr="005B784C" w:rsidRDefault="006576A3" w:rsidP="00FE720B">
      <w:pPr>
        <w:rPr>
          <w:rFonts w:eastAsia="Calibri"/>
          <w:b/>
        </w:rPr>
      </w:pPr>
      <w:r w:rsidRPr="005B784C">
        <w:rPr>
          <w:rFonts w:eastAsia="Calibri"/>
          <w:b/>
        </w:rPr>
        <w:t xml:space="preserve">CONSENSO </w:t>
      </w:r>
      <w:r w:rsidR="00C15100" w:rsidRPr="005B784C">
        <w:rPr>
          <w:rFonts w:eastAsia="Calibri"/>
          <w:b/>
        </w:rPr>
        <w:t xml:space="preserve">AL TRATTAMENTO </w:t>
      </w:r>
      <w:bookmarkStart w:id="1" w:name="_GoBack"/>
      <w:bookmarkEnd w:id="1"/>
      <w:r w:rsidR="00C15100" w:rsidRPr="005B784C">
        <w:rPr>
          <w:rFonts w:eastAsia="Calibri"/>
          <w:b/>
        </w:rPr>
        <w:t>E RACCOLTA DATI PERSONALI</w:t>
      </w:r>
    </w:p>
    <w:p w:rsidR="00696B0B" w:rsidRPr="005B784C" w:rsidRDefault="00696B0B" w:rsidP="00696B0B">
      <w:pPr>
        <w:jc w:val="right"/>
        <w:rPr>
          <w:rFonts w:cs="Calibri"/>
          <w:b/>
        </w:rPr>
      </w:pPr>
    </w:p>
    <w:p w:rsidR="00FE720B" w:rsidRPr="005B784C" w:rsidRDefault="00FE720B" w:rsidP="00FE720B">
      <w:pPr>
        <w:spacing w:line="360" w:lineRule="auto"/>
      </w:pPr>
      <w:r w:rsidRPr="005B784C">
        <w:t>Il/La sottoscritto/a _____________________________ nato/a il ________ a __________________ residente nel Comune di _______________ alla Via/Piazza ____________________, CAP___________ Prov. _____ in qualità di</w:t>
      </w:r>
      <w:r w:rsidRPr="005B784C">
        <w:rPr>
          <w:vertAlign w:val="superscript"/>
        </w:rPr>
        <w:footnoteReference w:id="1"/>
      </w:r>
      <w:r w:rsidRPr="005B784C">
        <w:t>______________ della _____________ , con P.IVA n. _______________ e sede legale nel Comune di _________________ Via/Piazza _________________________________ .</w:t>
      </w:r>
    </w:p>
    <w:p w:rsidR="00764AC5" w:rsidRPr="005B784C" w:rsidRDefault="00764AC5" w:rsidP="00FE720B">
      <w:pPr>
        <w:rPr>
          <w:b/>
        </w:rPr>
      </w:pPr>
      <w:r w:rsidRPr="005B784C">
        <w:t>in qualità di richiedente il sosteg</w:t>
      </w:r>
      <w:r w:rsidR="00BA7759" w:rsidRPr="005B784C">
        <w:t>no relativo</w:t>
      </w:r>
      <w:r w:rsidR="00E95F22" w:rsidRPr="005B784C">
        <w:t xml:space="preserve"> </w:t>
      </w:r>
      <w:r w:rsidR="00BA7759" w:rsidRPr="005B784C">
        <w:t>all’Azione 1 – I</w:t>
      </w:r>
      <w:r w:rsidR="00C15100" w:rsidRPr="005B784C">
        <w:t>ntervento 1.2</w:t>
      </w:r>
      <w:r w:rsidRPr="005B784C">
        <w:t xml:space="preserve"> “della SSL del </w:t>
      </w:r>
      <w:r w:rsidR="00FE720B" w:rsidRPr="005B784C">
        <w:t>G.A.L.</w:t>
      </w:r>
      <w:r w:rsidR="00C15100" w:rsidRPr="005B784C">
        <w:t xml:space="preserve"> Terra dei Messapi</w:t>
      </w:r>
      <w:r w:rsidRPr="005B784C">
        <w:t xml:space="preserve"> 2014/2020</w:t>
      </w:r>
    </w:p>
    <w:p w:rsidR="00696B0B" w:rsidRPr="005B784C" w:rsidRDefault="00BA7759" w:rsidP="00C15100">
      <w:pPr>
        <w:autoSpaceDE w:val="0"/>
        <w:autoSpaceDN w:val="0"/>
        <w:adjustRightInd w:val="0"/>
        <w:spacing w:before="100" w:line="360" w:lineRule="auto"/>
        <w:jc w:val="center"/>
        <w:rPr>
          <w:rFonts w:cs="Arial"/>
          <w:b/>
          <w:bCs/>
          <w:lang w:eastAsia="x-none"/>
        </w:rPr>
      </w:pPr>
      <w:r w:rsidRPr="005B784C">
        <w:rPr>
          <w:rFonts w:cs="Arial"/>
          <w:b/>
          <w:bCs/>
          <w:lang w:eastAsia="x-none"/>
        </w:rPr>
        <w:t>ESPRIME IL CONSENSO</w:t>
      </w:r>
    </w:p>
    <w:p w:rsidR="00BA7759" w:rsidRPr="005B784C" w:rsidRDefault="00834245" w:rsidP="00FE720B">
      <w:r w:rsidRPr="005B784C">
        <w:t>i</w:t>
      </w:r>
      <w:r w:rsidR="00BA7759" w:rsidRPr="005B784C">
        <w:t>n favore de</w:t>
      </w:r>
      <w:r w:rsidR="00C15100" w:rsidRPr="005B784C">
        <w:t xml:space="preserve">l </w:t>
      </w:r>
      <w:r w:rsidR="00FE720B" w:rsidRPr="005B784C">
        <w:t>G.A.L.</w:t>
      </w:r>
      <w:r w:rsidR="00C15100" w:rsidRPr="005B784C">
        <w:t xml:space="preserve"> “Terra dei Messapi”</w:t>
      </w:r>
      <w:r w:rsidR="00BA7759" w:rsidRPr="005B784C">
        <w:t xml:space="preserve"> S.R.L.</w:t>
      </w:r>
      <w:r w:rsidR="00C15100" w:rsidRPr="005B784C">
        <w:t xml:space="preserve"> ad effettuare il trattamento di raccolta, registrazione, organizzazione, conservazione, consultazione, elaborazione dei propri dati personali</w:t>
      </w:r>
      <w:r w:rsidR="00BA7759" w:rsidRPr="005B784C">
        <w:t>, ivi compresi quelli contenuti nell’Anagrafe delle Aziende Agricole, necessario per lo svolgimento delle attività amministrative connesse all’istruttoria della D</w:t>
      </w:r>
      <w:r w:rsidR="00E64DC2" w:rsidRPr="005B784C">
        <w:t xml:space="preserve">omanda </w:t>
      </w:r>
      <w:r w:rsidR="00BA7759" w:rsidRPr="005B784C">
        <w:t>d</w:t>
      </w:r>
      <w:r w:rsidR="00E64DC2" w:rsidRPr="005B784C">
        <w:t xml:space="preserve">i </w:t>
      </w:r>
      <w:r w:rsidR="00BA7759" w:rsidRPr="005B784C">
        <w:t>S</w:t>
      </w:r>
      <w:r w:rsidR="00E64DC2" w:rsidRPr="005B784C">
        <w:t>ostegno</w:t>
      </w:r>
      <w:r w:rsidR="00BA7759" w:rsidRPr="005B784C">
        <w:t xml:space="preserve"> e delle Domande di </w:t>
      </w:r>
      <w:r w:rsidR="00FE720B" w:rsidRPr="005B784C">
        <w:t>P</w:t>
      </w:r>
      <w:r w:rsidR="00BA7759" w:rsidRPr="005B784C">
        <w:t>agamento, previsti dalla normativa del P.S.R. 2014-2020 M</w:t>
      </w:r>
      <w:r w:rsidR="00FE720B" w:rsidRPr="005B784C">
        <w:t>isura</w:t>
      </w:r>
      <w:r w:rsidR="00BA7759" w:rsidRPr="005B784C">
        <w:t xml:space="preserve"> 19 –</w:t>
      </w:r>
      <w:r w:rsidR="00FE720B" w:rsidRPr="005B784C">
        <w:t xml:space="preserve"> </w:t>
      </w:r>
      <w:r w:rsidR="00BA7759" w:rsidRPr="005B784C">
        <w:t>Avviso Pubblico</w:t>
      </w:r>
      <w:r w:rsidR="007E7DB3" w:rsidRPr="005B784C">
        <w:t xml:space="preserve"> del </w:t>
      </w:r>
      <w:r w:rsidR="00FE720B" w:rsidRPr="005B784C">
        <w:t>G.A.L.</w:t>
      </w:r>
      <w:r w:rsidR="007E7DB3" w:rsidRPr="005B784C">
        <w:t xml:space="preserve"> “Terra dei Messapi”</w:t>
      </w:r>
      <w:r w:rsidR="00FE720B" w:rsidRPr="005B784C">
        <w:t xml:space="preserve"> </w:t>
      </w:r>
      <w:r w:rsidR="007E7DB3" w:rsidRPr="005B784C">
        <w:t>S.r.l</w:t>
      </w:r>
      <w:r w:rsidR="00FE720B" w:rsidRPr="005B784C">
        <w:t>.</w:t>
      </w:r>
      <w:r w:rsidR="00BA7759" w:rsidRPr="005B784C">
        <w:t xml:space="preserve"> per la presentazione de</w:t>
      </w:r>
      <w:r w:rsidR="00A550FA" w:rsidRPr="005B784C">
        <w:t>lle domande di sostegno Azione 2</w:t>
      </w:r>
      <w:r w:rsidR="00BA7759" w:rsidRPr="005B784C">
        <w:t xml:space="preserve"> </w:t>
      </w:r>
      <w:r w:rsidR="00FE720B" w:rsidRPr="005B784C">
        <w:t>–</w:t>
      </w:r>
      <w:r w:rsidR="00A550FA" w:rsidRPr="005B784C">
        <w:t xml:space="preserve"> Intervento </w:t>
      </w:r>
      <w:r w:rsidR="00BA7759" w:rsidRPr="005B784C">
        <w:t>2</w:t>
      </w:r>
      <w:r w:rsidR="00FE720B" w:rsidRPr="005B784C">
        <w:t>.</w:t>
      </w:r>
      <w:r w:rsidR="00A550FA" w:rsidRPr="005B784C">
        <w:t>1</w:t>
      </w:r>
    </w:p>
    <w:p w:rsidR="00704645" w:rsidRPr="005B784C" w:rsidRDefault="00704645" w:rsidP="00704645">
      <w:pPr>
        <w:autoSpaceDE w:val="0"/>
        <w:autoSpaceDN w:val="0"/>
        <w:adjustRightInd w:val="0"/>
        <w:spacing w:before="100" w:line="360" w:lineRule="auto"/>
        <w:jc w:val="center"/>
        <w:rPr>
          <w:b/>
        </w:rPr>
      </w:pPr>
      <w:r w:rsidRPr="005B784C">
        <w:rPr>
          <w:b/>
        </w:rPr>
        <w:t>PRIVACY</w:t>
      </w:r>
    </w:p>
    <w:p w:rsidR="00704645" w:rsidRPr="005B784C" w:rsidRDefault="00704645" w:rsidP="00FE720B">
      <w:pPr>
        <w:rPr>
          <w:rFonts w:cs="Arial"/>
          <w:bCs/>
          <w:lang w:eastAsia="x-none"/>
        </w:rPr>
      </w:pPr>
      <w:r w:rsidRPr="005B784C">
        <w:t>Presa visione dell'informativa per il trattamento dei dati personali ex</w:t>
      </w:r>
      <w:r w:rsidR="009E71AF" w:rsidRPr="005B784C">
        <w:t xml:space="preserve"> art.13 del D. Lgs. n. 196/2003 e di quanto previsto dal Reg. (UE) n. 2016/679 </w:t>
      </w:r>
      <w:r w:rsidRPr="005B784C">
        <w:t>ho autorizzato il trattamento dei dati p</w:t>
      </w:r>
      <w:r w:rsidR="006576A3" w:rsidRPr="005B784C">
        <w:t>ersonal</w:t>
      </w:r>
      <w:r w:rsidR="007E7DB3" w:rsidRPr="005B784C">
        <w:t xml:space="preserve">i del mandatario, </w:t>
      </w:r>
      <w:r w:rsidRPr="005B784C">
        <w:t xml:space="preserve">esteso alla comunicazione al </w:t>
      </w:r>
      <w:r w:rsidR="00FE720B" w:rsidRPr="005B784C">
        <w:t>G.A.L.</w:t>
      </w:r>
      <w:r w:rsidRPr="005B784C">
        <w:t xml:space="preserve"> “Terra dei Messapi S.r.l. ed alla Regione Puglia, per l’effettuazione di operazioni di trattamento mediante il collegamento con il SIAN per l’espletamento del/degli adempimenti amministrativi riferiti all’incarico conferito. Il consenso è stato reso per la consultazione del fascicolo anagrafico</w:t>
      </w:r>
      <w:r w:rsidR="00FE720B" w:rsidRPr="005B784C">
        <w:t>.</w:t>
      </w:r>
    </w:p>
    <w:p w:rsidR="00764AC5" w:rsidRPr="005B784C" w:rsidRDefault="00764AC5" w:rsidP="00FE720B"/>
    <w:p w:rsidR="00764AC5" w:rsidRPr="005B784C" w:rsidRDefault="00696B0B" w:rsidP="00C15100">
      <w:pPr>
        <w:spacing w:after="200"/>
        <w:rPr>
          <w:rFonts w:eastAsia="Calibri"/>
        </w:rPr>
      </w:pPr>
      <w:r w:rsidRPr="005B784C">
        <w:rPr>
          <w:rFonts w:eastAsia="Calibri"/>
        </w:rPr>
        <w:t>Luogo _________________ data __/__/____</w:t>
      </w:r>
      <w:r w:rsidRPr="005B784C">
        <w:rPr>
          <w:rFonts w:eastAsia="Calibri"/>
        </w:rPr>
        <w:tab/>
      </w:r>
      <w:r w:rsidRPr="005B784C">
        <w:rPr>
          <w:rFonts w:eastAsia="Calibri"/>
        </w:rPr>
        <w:tab/>
      </w:r>
    </w:p>
    <w:p w:rsidR="00BA7759" w:rsidRPr="005B784C" w:rsidRDefault="00BA7759" w:rsidP="00FE720B">
      <w:pPr>
        <w:ind w:left="4820"/>
        <w:jc w:val="center"/>
      </w:pPr>
      <w:r w:rsidRPr="005B784C">
        <w:t>Firma leggibile de</w:t>
      </w:r>
      <w:r w:rsidR="00FE720B" w:rsidRPr="005B784C">
        <w:t>l</w:t>
      </w:r>
      <w:r w:rsidRPr="005B784C">
        <w:t xml:space="preserve"> richiedente</w:t>
      </w:r>
    </w:p>
    <w:p w:rsidR="00FE720B" w:rsidRPr="005B784C" w:rsidRDefault="00FE720B" w:rsidP="00FE720B">
      <w:pPr>
        <w:ind w:left="4820"/>
        <w:jc w:val="center"/>
      </w:pPr>
    </w:p>
    <w:p w:rsidR="00FE720B" w:rsidRPr="005B784C" w:rsidRDefault="00FE720B" w:rsidP="00FE720B">
      <w:pPr>
        <w:ind w:left="4820"/>
        <w:jc w:val="center"/>
        <w:rPr>
          <w:u w:val="single"/>
        </w:rPr>
      </w:pPr>
      <w:r w:rsidRPr="005B784C">
        <w:rPr>
          <w:u w:val="single"/>
        </w:rPr>
        <w:tab/>
      </w:r>
      <w:r w:rsidRPr="005B784C">
        <w:rPr>
          <w:u w:val="single"/>
        </w:rPr>
        <w:tab/>
      </w:r>
      <w:r w:rsidRPr="005B784C">
        <w:rPr>
          <w:u w:val="single"/>
        </w:rPr>
        <w:tab/>
      </w:r>
      <w:r w:rsidRPr="005B784C">
        <w:rPr>
          <w:u w:val="single"/>
        </w:rPr>
        <w:tab/>
      </w:r>
      <w:r w:rsidRPr="005B784C">
        <w:rPr>
          <w:u w:val="single"/>
        </w:rPr>
        <w:tab/>
      </w:r>
    </w:p>
    <w:p w:rsidR="00BA7759" w:rsidRPr="005B784C" w:rsidRDefault="00BA7759" w:rsidP="00BA7759">
      <w:r w:rsidRPr="005B784C">
        <w:t xml:space="preserve">Allega: </w:t>
      </w:r>
    </w:p>
    <w:p w:rsidR="00643CB4" w:rsidRPr="005B784C" w:rsidRDefault="00BA7759" w:rsidP="00BA7759">
      <w:r w:rsidRPr="005B784C">
        <w:t>Documento di riconoscimento valido e codice fiscale del richiedente leggibili.</w:t>
      </w:r>
    </w:p>
    <w:p w:rsidR="005B784C" w:rsidRPr="005B784C" w:rsidRDefault="005B784C"/>
    <w:sectPr w:rsidR="005B784C" w:rsidRPr="005B784C" w:rsidSect="00DE0EE7">
      <w:headerReference w:type="default" r:id="rId8"/>
      <w:footerReference w:type="default" r:id="rId9"/>
      <w:pgSz w:w="11906" w:h="16838"/>
      <w:pgMar w:top="1417" w:right="1134" w:bottom="1134" w:left="1134" w:header="1134" w:footer="9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245" w:rsidRDefault="00180245" w:rsidP="009702EB">
      <w:r>
        <w:separator/>
      </w:r>
    </w:p>
  </w:endnote>
  <w:endnote w:type="continuationSeparator" w:id="0">
    <w:p w:rsidR="00180245" w:rsidRDefault="00180245" w:rsidP="0097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¹Å">
    <w:altName w:val="Times New Roman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20B" w:rsidRDefault="00FE720B" w:rsidP="003F6669">
    <w:pPr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A5572C" wp14:editId="2B0E1751">
              <wp:simplePos x="0" y="0"/>
              <wp:positionH relativeFrom="column">
                <wp:posOffset>184872</wp:posOffset>
              </wp:positionH>
              <wp:positionV relativeFrom="paragraph">
                <wp:posOffset>92310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662197"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7.25pt" to="473.5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" strokecolor="green" strokeweight="2.5pt">
              <v:shadow opacity="22938f" offset="0"/>
            </v:line>
          </w:pict>
        </mc:Fallback>
      </mc:AlternateContent>
    </w:r>
  </w:p>
  <w:p w:rsidR="003F6669" w:rsidRPr="008A3208" w:rsidRDefault="003F6669" w:rsidP="003F6669">
    <w:pPr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3F6669" w:rsidRPr="008A3208" w:rsidRDefault="003F6669" w:rsidP="003F6669">
    <w:pPr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3F6669" w:rsidRPr="00DE0EE7" w:rsidRDefault="003F6669" w:rsidP="00DE0EE7">
    <w:pPr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</w:t>
    </w:r>
    <w:r w:rsidR="00DE0EE7">
      <w:rPr>
        <w:rFonts w:ascii="Cambria" w:eastAsia="Cambria" w:hAnsi="Cambria" w:cs="Times New Roman"/>
        <w:sz w:val="20"/>
        <w:szCs w:val="20"/>
      </w:rPr>
      <w:t>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245" w:rsidRDefault="00180245" w:rsidP="009702EB">
      <w:r>
        <w:separator/>
      </w:r>
    </w:p>
  </w:footnote>
  <w:footnote w:type="continuationSeparator" w:id="0">
    <w:p w:rsidR="00180245" w:rsidRDefault="00180245" w:rsidP="009702EB">
      <w:r>
        <w:continuationSeparator/>
      </w:r>
    </w:p>
  </w:footnote>
  <w:footnote w:id="1">
    <w:p w:rsidR="00FE720B" w:rsidRDefault="00FE720B" w:rsidP="00FE720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D07BF">
        <w:rPr>
          <w:rFonts w:ascii="Calibri" w:hAnsi="Calibri"/>
        </w:rPr>
        <w:t>Indicare se “titolare” o “legale rappresentante”</w:t>
      </w:r>
      <w:r>
        <w:rPr>
          <w:rFonts w:ascii="Calibri" w:hAnsi="Calibri"/>
        </w:rPr>
        <w:t xml:space="preserve"> o “socio”</w:t>
      </w:r>
      <w:r w:rsidRPr="00DD07BF"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2EB" w:rsidRPr="003F6669" w:rsidRDefault="00180245" w:rsidP="003F6669">
    <w:pPr>
      <w:pStyle w:val="Intestazione"/>
    </w:pPr>
    <w:r w:rsidRPr="00180245">
      <w:rPr>
        <w:rFonts w:ascii="Cambria" w:eastAsia="Cambria" w:hAnsi="Cambria" w:cs="Times New Roman"/>
        <w:noProof/>
        <w:sz w:val="24"/>
        <w:szCs w:val="24"/>
      </w:rPr>
      <w:object w:dxaOrig="21990" w:dyaOrig="2790">
        <v:rect id="rectole0000000000" o:spid="_x0000_i1025" alt="" style="width:463pt;height:58.85pt;mso-width-percent:0;mso-height-percent:0;mso-width-percent:0;mso-height-percent:0" o:preferrelative="t" stroked="f">
          <v:imagedata r:id="rId1" o:title=""/>
        </v:rect>
        <o:OLEObject Type="Embed" ProgID="StaticMetafile" ShapeID="rectole0000000000" DrawAspect="Content" ObjectID="_164225775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06644"/>
    <w:multiLevelType w:val="hybridMultilevel"/>
    <w:tmpl w:val="081A2ED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59E031A"/>
    <w:multiLevelType w:val="hybridMultilevel"/>
    <w:tmpl w:val="355C64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513F5"/>
    <w:multiLevelType w:val="hybridMultilevel"/>
    <w:tmpl w:val="C55C0296"/>
    <w:lvl w:ilvl="0" w:tplc="0410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  <w:num w:numId="12">
    <w:abstractNumId w:val="13"/>
  </w:num>
  <w:num w:numId="13">
    <w:abstractNumId w:val="12"/>
  </w:num>
  <w:num w:numId="14">
    <w:abstractNumId w:val="0"/>
  </w:num>
  <w:num w:numId="15">
    <w:abstractNumId w:val="21"/>
  </w:num>
  <w:num w:numId="16">
    <w:abstractNumId w:val="22"/>
  </w:num>
  <w:num w:numId="17">
    <w:abstractNumId w:val="2"/>
  </w:num>
  <w:num w:numId="18">
    <w:abstractNumId w:val="5"/>
  </w:num>
  <w:num w:numId="19">
    <w:abstractNumId w:val="29"/>
  </w:num>
  <w:num w:numId="20">
    <w:abstractNumId w:val="16"/>
  </w:num>
  <w:num w:numId="21">
    <w:abstractNumId w:val="24"/>
  </w:num>
  <w:num w:numId="22">
    <w:abstractNumId w:val="19"/>
  </w:num>
  <w:num w:numId="23">
    <w:abstractNumId w:val="11"/>
  </w:num>
  <w:num w:numId="24">
    <w:abstractNumId w:val="11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  <w:num w:numId="28">
    <w:abstractNumId w:val="34"/>
  </w:num>
  <w:num w:numId="29">
    <w:abstractNumId w:val="9"/>
  </w:num>
  <w:num w:numId="30">
    <w:abstractNumId w:val="26"/>
  </w:num>
  <w:num w:numId="31">
    <w:abstractNumId w:val="31"/>
  </w:num>
  <w:num w:numId="32">
    <w:abstractNumId w:val="27"/>
  </w:num>
  <w:num w:numId="33">
    <w:abstractNumId w:val="23"/>
  </w:num>
  <w:num w:numId="34">
    <w:abstractNumId w:val="33"/>
  </w:num>
  <w:num w:numId="35">
    <w:abstractNumId w:val="7"/>
  </w:num>
  <w:num w:numId="36">
    <w:abstractNumId w:val="20"/>
  </w:num>
  <w:num w:numId="37">
    <w:abstractNumId w:val="3"/>
  </w:num>
  <w:num w:numId="38">
    <w:abstractNumId w:val="28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2EB"/>
    <w:rsid w:val="00001644"/>
    <w:rsid w:val="0002609B"/>
    <w:rsid w:val="00060BE6"/>
    <w:rsid w:val="000740AF"/>
    <w:rsid w:val="0008658E"/>
    <w:rsid w:val="000D5D0E"/>
    <w:rsid w:val="000F2B4D"/>
    <w:rsid w:val="001209E4"/>
    <w:rsid w:val="00123C9D"/>
    <w:rsid w:val="00132DC0"/>
    <w:rsid w:val="00146532"/>
    <w:rsid w:val="00180245"/>
    <w:rsid w:val="00193BF7"/>
    <w:rsid w:val="0019446D"/>
    <w:rsid w:val="001A6CD5"/>
    <w:rsid w:val="001B4BC7"/>
    <w:rsid w:val="00231128"/>
    <w:rsid w:val="002550D8"/>
    <w:rsid w:val="00256EB9"/>
    <w:rsid w:val="00271B26"/>
    <w:rsid w:val="00287A65"/>
    <w:rsid w:val="002D1B4B"/>
    <w:rsid w:val="002D1FA6"/>
    <w:rsid w:val="002D26AE"/>
    <w:rsid w:val="0030121B"/>
    <w:rsid w:val="00324CE0"/>
    <w:rsid w:val="00337EC1"/>
    <w:rsid w:val="00356CAE"/>
    <w:rsid w:val="003633DC"/>
    <w:rsid w:val="00367455"/>
    <w:rsid w:val="00382EED"/>
    <w:rsid w:val="00386575"/>
    <w:rsid w:val="00390C7E"/>
    <w:rsid w:val="003928AB"/>
    <w:rsid w:val="003C6A29"/>
    <w:rsid w:val="003E34C4"/>
    <w:rsid w:val="003E49FA"/>
    <w:rsid w:val="003E7B7F"/>
    <w:rsid w:val="003F3A50"/>
    <w:rsid w:val="003F5C6C"/>
    <w:rsid w:val="003F6669"/>
    <w:rsid w:val="00401FA3"/>
    <w:rsid w:val="00417AE8"/>
    <w:rsid w:val="00442834"/>
    <w:rsid w:val="00462B2D"/>
    <w:rsid w:val="0046370D"/>
    <w:rsid w:val="004A2AFE"/>
    <w:rsid w:val="004C2CFB"/>
    <w:rsid w:val="004F4662"/>
    <w:rsid w:val="00507C01"/>
    <w:rsid w:val="00511BD0"/>
    <w:rsid w:val="00526559"/>
    <w:rsid w:val="0052742F"/>
    <w:rsid w:val="005B25C4"/>
    <w:rsid w:val="005B784C"/>
    <w:rsid w:val="005C53BC"/>
    <w:rsid w:val="005D77F4"/>
    <w:rsid w:val="005E09BE"/>
    <w:rsid w:val="005E6669"/>
    <w:rsid w:val="006176E7"/>
    <w:rsid w:val="00630859"/>
    <w:rsid w:val="00635CF1"/>
    <w:rsid w:val="00640986"/>
    <w:rsid w:val="00643CB4"/>
    <w:rsid w:val="00645189"/>
    <w:rsid w:val="00654239"/>
    <w:rsid w:val="00656377"/>
    <w:rsid w:val="006576A3"/>
    <w:rsid w:val="00696B0B"/>
    <w:rsid w:val="006B2B44"/>
    <w:rsid w:val="006D3ACB"/>
    <w:rsid w:val="006D5C7C"/>
    <w:rsid w:val="006E4046"/>
    <w:rsid w:val="006F04D6"/>
    <w:rsid w:val="006F5E21"/>
    <w:rsid w:val="00700779"/>
    <w:rsid w:val="00704645"/>
    <w:rsid w:val="00714467"/>
    <w:rsid w:val="00725298"/>
    <w:rsid w:val="007255A4"/>
    <w:rsid w:val="00735211"/>
    <w:rsid w:val="00737CBE"/>
    <w:rsid w:val="00764AC5"/>
    <w:rsid w:val="007B467D"/>
    <w:rsid w:val="007C189C"/>
    <w:rsid w:val="007D47EA"/>
    <w:rsid w:val="007E7DB3"/>
    <w:rsid w:val="008230C2"/>
    <w:rsid w:val="00823A1E"/>
    <w:rsid w:val="00834245"/>
    <w:rsid w:val="00840B98"/>
    <w:rsid w:val="00890DAB"/>
    <w:rsid w:val="008E4484"/>
    <w:rsid w:val="009034EC"/>
    <w:rsid w:val="00904E84"/>
    <w:rsid w:val="00943E73"/>
    <w:rsid w:val="00954C86"/>
    <w:rsid w:val="009702EB"/>
    <w:rsid w:val="00991951"/>
    <w:rsid w:val="009C2ADA"/>
    <w:rsid w:val="009D3984"/>
    <w:rsid w:val="009E3B80"/>
    <w:rsid w:val="009E4332"/>
    <w:rsid w:val="009E71AF"/>
    <w:rsid w:val="009F76B8"/>
    <w:rsid w:val="00A21260"/>
    <w:rsid w:val="00A30488"/>
    <w:rsid w:val="00A33961"/>
    <w:rsid w:val="00A40B72"/>
    <w:rsid w:val="00A5493F"/>
    <w:rsid w:val="00A550FA"/>
    <w:rsid w:val="00A769C2"/>
    <w:rsid w:val="00AA62B1"/>
    <w:rsid w:val="00B03F81"/>
    <w:rsid w:val="00B23629"/>
    <w:rsid w:val="00B538EF"/>
    <w:rsid w:val="00B57478"/>
    <w:rsid w:val="00BA0240"/>
    <w:rsid w:val="00BA0523"/>
    <w:rsid w:val="00BA7759"/>
    <w:rsid w:val="00BB3C77"/>
    <w:rsid w:val="00BB409A"/>
    <w:rsid w:val="00BB4601"/>
    <w:rsid w:val="00BC63C1"/>
    <w:rsid w:val="00BE06B5"/>
    <w:rsid w:val="00BF6D5A"/>
    <w:rsid w:val="00C0267B"/>
    <w:rsid w:val="00C15100"/>
    <w:rsid w:val="00C36732"/>
    <w:rsid w:val="00C4106F"/>
    <w:rsid w:val="00C65043"/>
    <w:rsid w:val="00C70E65"/>
    <w:rsid w:val="00C936D5"/>
    <w:rsid w:val="00CA1093"/>
    <w:rsid w:val="00CB4B8B"/>
    <w:rsid w:val="00CD3684"/>
    <w:rsid w:val="00D00A6F"/>
    <w:rsid w:val="00D45780"/>
    <w:rsid w:val="00D62253"/>
    <w:rsid w:val="00D64911"/>
    <w:rsid w:val="00D74C08"/>
    <w:rsid w:val="00D82A7D"/>
    <w:rsid w:val="00DA0B53"/>
    <w:rsid w:val="00DE0EE7"/>
    <w:rsid w:val="00DE67F5"/>
    <w:rsid w:val="00DF238E"/>
    <w:rsid w:val="00E1533E"/>
    <w:rsid w:val="00E36BEE"/>
    <w:rsid w:val="00E456D8"/>
    <w:rsid w:val="00E64DC2"/>
    <w:rsid w:val="00E67F31"/>
    <w:rsid w:val="00E92399"/>
    <w:rsid w:val="00E92A20"/>
    <w:rsid w:val="00E95F22"/>
    <w:rsid w:val="00EA391F"/>
    <w:rsid w:val="00EB50FF"/>
    <w:rsid w:val="00EC18A5"/>
    <w:rsid w:val="00EF23C6"/>
    <w:rsid w:val="00F0482D"/>
    <w:rsid w:val="00F3024C"/>
    <w:rsid w:val="00F33EE6"/>
    <w:rsid w:val="00F633C4"/>
    <w:rsid w:val="00F63CEC"/>
    <w:rsid w:val="00F65A59"/>
    <w:rsid w:val="00FA0D8F"/>
    <w:rsid w:val="00FE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6AA32"/>
  <w15:docId w15:val="{E5534E35-C715-A446-B894-FE29BFD3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E720B"/>
    <w:pPr>
      <w:spacing w:line="240" w:lineRule="auto"/>
      <w:jc w:val="both"/>
    </w:pPr>
    <w:rPr>
      <w:rFonts w:ascii="Avenir Roman" w:hAnsi="Avenir Roman"/>
    </w:rPr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696B0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96B0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96B0B"/>
    <w:rPr>
      <w:vertAlign w:val="superscript"/>
    </w:rPr>
  </w:style>
  <w:style w:type="paragraph" w:styleId="Revisione">
    <w:name w:val="Revision"/>
    <w:hidden/>
    <w:uiPriority w:val="99"/>
    <w:semiHidden/>
    <w:rsid w:val="00FE720B"/>
    <w:pPr>
      <w:spacing w:line="240" w:lineRule="auto"/>
    </w:pPr>
    <w:rPr>
      <w:rFonts w:ascii="Avenir Roman" w:hAnsi="Avenir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4EFC8-21F8-AC41-AE9C-D5C2431E4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cristiano legittimo</cp:lastModifiedBy>
  <cp:revision>21</cp:revision>
  <cp:lastPrinted>2018-03-14T15:18:00Z</cp:lastPrinted>
  <dcterms:created xsi:type="dcterms:W3CDTF">2019-04-10T07:52:00Z</dcterms:created>
  <dcterms:modified xsi:type="dcterms:W3CDTF">2020-02-03T16:56:00Z</dcterms:modified>
</cp:coreProperties>
</file>